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2F97A" w14:textId="77777777" w:rsidR="00431F8F" w:rsidRPr="00441F81" w:rsidRDefault="00431F8F">
      <w:pPr>
        <w:spacing w:after="0" w:line="240" w:lineRule="auto"/>
        <w:jc w:val="center"/>
        <w:rPr>
          <w:rFonts w:cstheme="minorHAnsi"/>
          <w:b/>
        </w:rPr>
      </w:pPr>
    </w:p>
    <w:p w14:paraId="6B19845A" w14:textId="77777777" w:rsidR="00431F8F" w:rsidRPr="00441F81" w:rsidRDefault="00441F81">
      <w:pPr>
        <w:spacing w:after="0" w:line="240" w:lineRule="auto"/>
        <w:jc w:val="center"/>
        <w:rPr>
          <w:rFonts w:cstheme="minorHAnsi"/>
          <w:b/>
        </w:rPr>
      </w:pPr>
      <w:r w:rsidRPr="00441F81">
        <w:rPr>
          <w:rFonts w:cstheme="minorHAnsi"/>
          <w:b/>
        </w:rPr>
        <w:t>DICHIARAZIONE DI PUBBLICO GODIMENTO</w:t>
      </w:r>
    </w:p>
    <w:p w14:paraId="4CF75207" w14:textId="77777777" w:rsidR="00431F8F" w:rsidRPr="00441F81" w:rsidRDefault="00441F81">
      <w:pPr>
        <w:spacing w:after="0" w:line="240" w:lineRule="auto"/>
        <w:jc w:val="center"/>
        <w:rPr>
          <w:rFonts w:cstheme="minorHAnsi"/>
        </w:rPr>
      </w:pPr>
      <w:r w:rsidRPr="00441F81">
        <w:rPr>
          <w:rFonts w:cstheme="minorHAnsi"/>
        </w:rPr>
        <w:t>(fac-simile)</w:t>
      </w:r>
    </w:p>
    <w:p w14:paraId="4712AE95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32C07461" w14:textId="77777777" w:rsidR="00431F8F" w:rsidRPr="00441F81" w:rsidRDefault="00441F81">
      <w:pPr>
        <w:spacing w:after="0" w:line="240" w:lineRule="auto"/>
        <w:jc w:val="both"/>
        <w:rPr>
          <w:rFonts w:cstheme="minorHAnsi"/>
        </w:rPr>
      </w:pPr>
      <w:r w:rsidRPr="00441F81">
        <w:rPr>
          <w:rFonts w:cstheme="minorHAnsi"/>
        </w:rPr>
        <w:t>COMUNE: XXXXXXXX, Immobile denominato “XXXXXXXXXXXXXXXXXXX”, sito in via XXXXX, distinto catastalmente al N.C.E.U., Foglio XX, particella XXX, subalterni XXXX.</w:t>
      </w:r>
    </w:p>
    <w:p w14:paraId="1C3D7672" w14:textId="77777777" w:rsidR="00431F8F" w:rsidRPr="00441F81" w:rsidRDefault="00441F81">
      <w:pPr>
        <w:spacing w:after="0" w:line="240" w:lineRule="auto"/>
        <w:jc w:val="both"/>
        <w:rPr>
          <w:rFonts w:cstheme="minorHAnsi"/>
        </w:rPr>
      </w:pPr>
      <w:r w:rsidRPr="00441F81">
        <w:rPr>
          <w:rFonts w:cstheme="minorHAnsi"/>
        </w:rPr>
        <w:t>Tutelato con Decreto XXXXXXX</w:t>
      </w:r>
    </w:p>
    <w:p w14:paraId="7CF5B8A5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79B98BD9" w14:textId="77777777" w:rsidR="00431F8F" w:rsidRPr="00441F81" w:rsidRDefault="00441F81">
      <w:pPr>
        <w:spacing w:after="0" w:line="240" w:lineRule="auto"/>
        <w:jc w:val="both"/>
        <w:rPr>
          <w:rFonts w:cstheme="minorHAnsi"/>
        </w:rPr>
      </w:pPr>
      <w:r w:rsidRPr="00441F81">
        <w:rPr>
          <w:rFonts w:cstheme="minorHAnsi"/>
        </w:rPr>
        <w:t>i/Il/la sottoscritti/o/a_____________________________________________</w:t>
      </w:r>
    </w:p>
    <w:p w14:paraId="5E36F20D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7CF0BE0D" w14:textId="77777777" w:rsidR="00431F8F" w:rsidRPr="00441F81" w:rsidRDefault="00441F81">
      <w:pPr>
        <w:spacing w:after="0" w:line="240" w:lineRule="auto"/>
        <w:jc w:val="both"/>
        <w:rPr>
          <w:rFonts w:cstheme="minorHAnsi"/>
        </w:rPr>
      </w:pPr>
      <w:r w:rsidRPr="00441F81">
        <w:rPr>
          <w:rFonts w:cstheme="minorHAnsi"/>
        </w:rPr>
        <w:t>nati/o/a________________________________________________________</w:t>
      </w:r>
    </w:p>
    <w:p w14:paraId="3AB7F70D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3E8D9127" w14:textId="77777777" w:rsidR="00431F8F" w:rsidRPr="00441F81" w:rsidRDefault="00441F81">
      <w:pPr>
        <w:spacing w:after="0" w:line="240" w:lineRule="auto"/>
        <w:jc w:val="both"/>
        <w:rPr>
          <w:rFonts w:cstheme="minorHAnsi"/>
        </w:rPr>
      </w:pPr>
      <w:r w:rsidRPr="00441F81">
        <w:rPr>
          <w:rFonts w:cstheme="minorHAnsi"/>
        </w:rPr>
        <w:t>e residenti/e a___________________________________________________</w:t>
      </w:r>
    </w:p>
    <w:p w14:paraId="5806606E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07AE3EF2" w14:textId="77777777" w:rsidR="00431F8F" w:rsidRPr="00441F81" w:rsidRDefault="00441F81">
      <w:pPr>
        <w:spacing w:after="0" w:line="240" w:lineRule="auto"/>
        <w:jc w:val="both"/>
        <w:rPr>
          <w:rFonts w:cstheme="minorHAnsi"/>
        </w:rPr>
      </w:pPr>
      <w:r w:rsidRPr="00441F81">
        <w:rPr>
          <w:rFonts w:cstheme="minorHAnsi"/>
        </w:rPr>
        <w:t>C.F.____________________________________________________________</w:t>
      </w:r>
    </w:p>
    <w:p w14:paraId="42B17B5E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2DD69A7E" w14:textId="77777777" w:rsidR="00431F8F" w:rsidRPr="00441F81" w:rsidRDefault="00441F81">
      <w:pPr>
        <w:spacing w:after="0" w:line="240" w:lineRule="auto"/>
        <w:jc w:val="both"/>
        <w:rPr>
          <w:rFonts w:cstheme="minorHAnsi"/>
        </w:rPr>
      </w:pPr>
      <w:r w:rsidRPr="00441F81">
        <w:rPr>
          <w:rFonts w:cstheme="minorHAnsi"/>
        </w:rPr>
        <w:t xml:space="preserve">In qualità di legale rappresentante/proprietari/o/a dell’immobile in oggetto, da restaurare a parziale carico dello Stato, nel caso in cui venga concesso il contributo in conto capitale ai sensi degli articoli 31 comma 2, 35 e 36 del Decreto Legislativo 22 gennaio 2004, n. 42 e </w:t>
      </w:r>
      <w:proofErr w:type="spellStart"/>
      <w:r w:rsidRPr="00441F81">
        <w:rPr>
          <w:rFonts w:cstheme="minorHAnsi"/>
        </w:rPr>
        <w:t>s.m.i.</w:t>
      </w:r>
      <w:proofErr w:type="spellEnd"/>
      <w:r w:rsidRPr="00441F81">
        <w:rPr>
          <w:rFonts w:cstheme="minorHAnsi"/>
        </w:rPr>
        <w:t xml:space="preserve"> (</w:t>
      </w:r>
      <w:r w:rsidRPr="00441F81">
        <w:rPr>
          <w:rFonts w:cstheme="minorHAnsi"/>
          <w:i/>
        </w:rPr>
        <w:t>Codice dei beni culturali e del paesaggio</w:t>
      </w:r>
      <w:r w:rsidRPr="00441F81">
        <w:rPr>
          <w:rFonts w:cstheme="minorHAnsi"/>
        </w:rPr>
        <w:t xml:space="preserve">, nel seguito </w:t>
      </w:r>
      <w:r w:rsidRPr="00441F81">
        <w:rPr>
          <w:rFonts w:cstheme="minorHAnsi"/>
          <w:i/>
        </w:rPr>
        <w:t>Codice</w:t>
      </w:r>
      <w:r w:rsidRPr="00441F81">
        <w:rPr>
          <w:rFonts w:cstheme="minorHAnsi"/>
        </w:rPr>
        <w:t>), come da richiesta presentata alla Soprintendenza Archeologia, Belle Arti e Paesaggio per XXXXXXXX il XXXXXX;</w:t>
      </w:r>
    </w:p>
    <w:p w14:paraId="1CF1A958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7DFA5913" w14:textId="77777777" w:rsidR="00431F8F" w:rsidRPr="00441F81" w:rsidRDefault="00441F81">
      <w:pPr>
        <w:spacing w:after="0" w:line="240" w:lineRule="auto"/>
        <w:jc w:val="center"/>
        <w:rPr>
          <w:rFonts w:cstheme="minorHAnsi"/>
        </w:rPr>
      </w:pPr>
      <w:r w:rsidRPr="00441F81">
        <w:rPr>
          <w:rFonts w:cstheme="minorHAnsi"/>
        </w:rPr>
        <w:t>DICHIARANO</w:t>
      </w:r>
    </w:p>
    <w:p w14:paraId="08383261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6EF16C1B" w14:textId="77777777" w:rsidR="00431F8F" w:rsidRPr="00441F81" w:rsidRDefault="00441F81">
      <w:pPr>
        <w:spacing w:after="0" w:line="240" w:lineRule="auto"/>
        <w:jc w:val="both"/>
        <w:rPr>
          <w:rFonts w:cstheme="minorHAnsi"/>
        </w:rPr>
      </w:pPr>
      <w:r w:rsidRPr="00441F81">
        <w:rPr>
          <w:rFonts w:cstheme="minorHAnsi"/>
        </w:rPr>
        <w:t xml:space="preserve">- che </w:t>
      </w:r>
      <w:proofErr w:type="spellStart"/>
      <w:r w:rsidRPr="00441F81">
        <w:rPr>
          <w:rFonts w:cstheme="minorHAnsi"/>
        </w:rPr>
        <w:t>I'immobile</w:t>
      </w:r>
      <w:proofErr w:type="spellEnd"/>
      <w:r w:rsidRPr="00441F81">
        <w:rPr>
          <w:rFonts w:cstheme="minorHAnsi"/>
        </w:rPr>
        <w:t xml:space="preserve"> sopra individuato è aperto al pubblico secondo le seguenti modalità:</w:t>
      </w:r>
    </w:p>
    <w:p w14:paraId="3ECD42D7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638A15D5" w14:textId="77777777" w:rsidR="00431F8F" w:rsidRPr="00441F81" w:rsidRDefault="00441F81">
      <w:pPr>
        <w:spacing w:after="0" w:line="240" w:lineRule="auto"/>
        <w:jc w:val="both"/>
        <w:rPr>
          <w:rFonts w:cstheme="minorHAnsi"/>
        </w:rPr>
      </w:pPr>
      <w:r w:rsidRPr="00441F81">
        <w:rPr>
          <w:rFonts w:cstheme="minorHAnsi"/>
        </w:rPr>
        <w:t xml:space="preserve">ambiti </w:t>
      </w:r>
      <w:proofErr w:type="gramStart"/>
      <w:r w:rsidRPr="00441F81">
        <w:rPr>
          <w:rFonts w:cstheme="minorHAnsi"/>
        </w:rPr>
        <w:t>visitabili:_</w:t>
      </w:r>
      <w:proofErr w:type="gramEnd"/>
      <w:r w:rsidRPr="00441F81">
        <w:rPr>
          <w:rFonts w:cstheme="minorHAnsi"/>
        </w:rPr>
        <w:t>_________________________ (come da planimetria/e allegata/e)</w:t>
      </w:r>
    </w:p>
    <w:p w14:paraId="43748384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67E63172" w14:textId="77777777" w:rsidR="00431F8F" w:rsidRPr="00441F81" w:rsidRDefault="00441F81">
      <w:pPr>
        <w:spacing w:after="0" w:line="240" w:lineRule="auto"/>
        <w:jc w:val="both"/>
        <w:rPr>
          <w:rFonts w:cstheme="minorHAnsi"/>
        </w:rPr>
      </w:pPr>
      <w:r w:rsidRPr="00441F81">
        <w:rPr>
          <w:rFonts w:cstheme="minorHAnsi"/>
        </w:rPr>
        <w:t>giorni di apertura: _______________________</w:t>
      </w:r>
    </w:p>
    <w:p w14:paraId="0503E219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010579FB" w14:textId="77777777" w:rsidR="00431F8F" w:rsidRPr="00441F81" w:rsidRDefault="00441F81">
      <w:pPr>
        <w:spacing w:after="0" w:line="240" w:lineRule="auto"/>
        <w:jc w:val="both"/>
        <w:rPr>
          <w:rFonts w:cstheme="minorHAnsi"/>
        </w:rPr>
      </w:pPr>
      <w:r w:rsidRPr="00441F81">
        <w:rPr>
          <w:rFonts w:cstheme="minorHAnsi"/>
        </w:rPr>
        <w:t>orari di apertura: dalle ore_______ alle ore_____________</w:t>
      </w:r>
    </w:p>
    <w:p w14:paraId="4A253BB2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116FE745" w14:textId="77777777" w:rsidR="00431F8F" w:rsidRPr="00441F81" w:rsidRDefault="00441F81">
      <w:pPr>
        <w:spacing w:after="0" w:line="240" w:lineRule="auto"/>
        <w:jc w:val="both"/>
        <w:rPr>
          <w:rFonts w:cstheme="minorHAnsi"/>
        </w:rPr>
      </w:pPr>
      <w:r w:rsidRPr="00441F81">
        <w:rPr>
          <w:rFonts w:cstheme="minorHAnsi"/>
        </w:rPr>
        <w:t>ed è pertanto di pubblico godimento.</w:t>
      </w:r>
    </w:p>
    <w:p w14:paraId="0D080B93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08B0C126" w14:textId="77777777" w:rsidR="00431F8F" w:rsidRPr="00441F81" w:rsidRDefault="00431F8F">
      <w:pPr>
        <w:spacing w:after="0" w:line="240" w:lineRule="auto"/>
        <w:jc w:val="center"/>
        <w:rPr>
          <w:rFonts w:cstheme="minorHAnsi"/>
        </w:rPr>
      </w:pPr>
    </w:p>
    <w:p w14:paraId="7FEE91DD" w14:textId="77777777" w:rsidR="00431F8F" w:rsidRPr="00441F81" w:rsidRDefault="00441F81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441F81">
        <w:rPr>
          <w:rFonts w:cstheme="minorHAnsi"/>
          <w:i/>
          <w:sz w:val="20"/>
          <w:szCs w:val="20"/>
        </w:rPr>
        <w:t>(Nota: in base alla Circolare 6 febbraio 2001, n. 5795, dell’Ex Ufficio Centrale per i Beni Archeologici Architettonici Artistici e Storici del Ministero per i Beni e le Attività Culturali (tuttora valida), l’accesso al pubblico deve essere pari ad “almeno un giorno al mese distribuito nell’arco dell’intero anno” con “un limite temporale minimo decennale”. Ai dodici giorni/anno si aggiungono, per prassi, le due Giornate Europee del Patrimonio (GEP), che si svolgono in genere durante un fine settimana (sabato-domenica), nella seconda metà del mese di settembre).</w:t>
      </w:r>
    </w:p>
    <w:p w14:paraId="7E5EBAED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133608D1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1AFCF100" w14:textId="77777777" w:rsidR="00431F8F" w:rsidRPr="00441F81" w:rsidRDefault="00441F81">
      <w:pPr>
        <w:spacing w:after="0" w:line="240" w:lineRule="auto"/>
        <w:jc w:val="both"/>
        <w:rPr>
          <w:rFonts w:cstheme="minorHAnsi"/>
        </w:rPr>
      </w:pPr>
      <w:r w:rsidRPr="00441F81">
        <w:rPr>
          <w:rFonts w:cstheme="minorHAnsi"/>
        </w:rPr>
        <w:t>Luogo e data</w:t>
      </w:r>
      <w:r w:rsidRPr="00441F81">
        <w:rPr>
          <w:rFonts w:cstheme="minorHAnsi"/>
        </w:rPr>
        <w:tab/>
      </w:r>
      <w:r w:rsidRPr="00441F81">
        <w:rPr>
          <w:rFonts w:cstheme="minorHAnsi"/>
        </w:rPr>
        <w:tab/>
      </w:r>
      <w:r w:rsidRPr="00441F81">
        <w:rPr>
          <w:rFonts w:cstheme="minorHAnsi"/>
        </w:rPr>
        <w:tab/>
      </w:r>
      <w:r w:rsidRPr="00441F81">
        <w:rPr>
          <w:rFonts w:cstheme="minorHAnsi"/>
        </w:rPr>
        <w:tab/>
      </w:r>
      <w:r w:rsidRPr="00441F81">
        <w:rPr>
          <w:rFonts w:cstheme="minorHAnsi"/>
        </w:rPr>
        <w:tab/>
      </w:r>
      <w:r w:rsidRPr="00441F81">
        <w:rPr>
          <w:rFonts w:cstheme="minorHAnsi"/>
        </w:rPr>
        <w:tab/>
      </w:r>
      <w:r w:rsidRPr="00441F81">
        <w:rPr>
          <w:rFonts w:cstheme="minorHAnsi"/>
        </w:rPr>
        <w:tab/>
      </w:r>
      <w:r w:rsidRPr="00441F81">
        <w:rPr>
          <w:rFonts w:cstheme="minorHAnsi"/>
        </w:rPr>
        <w:tab/>
      </w:r>
      <w:r w:rsidRPr="00441F81">
        <w:rPr>
          <w:rFonts w:cstheme="minorHAnsi"/>
        </w:rPr>
        <w:tab/>
        <w:t>Firma</w:t>
      </w:r>
    </w:p>
    <w:p w14:paraId="74B653E1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11BCD880" w14:textId="77777777" w:rsidR="00431F8F" w:rsidRPr="00441F81" w:rsidRDefault="00431F8F">
      <w:pPr>
        <w:spacing w:after="0" w:line="240" w:lineRule="auto"/>
        <w:jc w:val="both"/>
        <w:rPr>
          <w:rFonts w:cstheme="minorHAnsi"/>
        </w:rPr>
      </w:pPr>
    </w:p>
    <w:p w14:paraId="14CA606C" w14:textId="77777777" w:rsidR="00431F8F" w:rsidRPr="00441F81" w:rsidRDefault="00441F81">
      <w:pPr>
        <w:spacing w:after="0" w:line="240" w:lineRule="auto"/>
        <w:jc w:val="both"/>
        <w:rPr>
          <w:rFonts w:cstheme="minorHAnsi"/>
        </w:rPr>
      </w:pPr>
      <w:r w:rsidRPr="00441F81">
        <w:rPr>
          <w:rFonts w:cstheme="minorHAnsi"/>
        </w:rPr>
        <w:t>ALLEGATO</w:t>
      </w:r>
    </w:p>
    <w:p w14:paraId="32E1D25F" w14:textId="77777777" w:rsidR="00431F8F" w:rsidRPr="00441F81" w:rsidRDefault="00441F81">
      <w:pPr>
        <w:spacing w:after="0" w:line="240" w:lineRule="auto"/>
        <w:jc w:val="both"/>
      </w:pPr>
      <w:r w:rsidRPr="00441F81">
        <w:rPr>
          <w:rFonts w:cstheme="minorHAnsi"/>
        </w:rPr>
        <w:t>Copia documento di identità</w:t>
      </w:r>
    </w:p>
    <w:sectPr w:rsidR="00431F8F" w:rsidRPr="00441F81">
      <w:headerReference w:type="default" r:id="rId6"/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CD65D" w14:textId="77777777" w:rsidR="000526CD" w:rsidRDefault="000526CD" w:rsidP="000526CD">
      <w:pPr>
        <w:spacing w:after="0" w:line="240" w:lineRule="auto"/>
      </w:pPr>
      <w:r>
        <w:separator/>
      </w:r>
    </w:p>
  </w:endnote>
  <w:endnote w:type="continuationSeparator" w:id="0">
    <w:p w14:paraId="79D33478" w14:textId="77777777" w:rsidR="000526CD" w:rsidRDefault="000526CD" w:rsidP="00052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151F6" w14:textId="77777777" w:rsidR="000526CD" w:rsidRDefault="000526CD" w:rsidP="000526CD">
      <w:pPr>
        <w:spacing w:after="0" w:line="240" w:lineRule="auto"/>
      </w:pPr>
      <w:r>
        <w:separator/>
      </w:r>
    </w:p>
  </w:footnote>
  <w:footnote w:type="continuationSeparator" w:id="0">
    <w:p w14:paraId="308315EB" w14:textId="77777777" w:rsidR="000526CD" w:rsidRDefault="000526CD" w:rsidP="00052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0402E" w14:textId="77777777" w:rsidR="000526CD" w:rsidRDefault="000526CD" w:rsidP="000526CD">
    <w:pPr>
      <w:spacing w:after="0" w:line="240" w:lineRule="auto"/>
      <w:rPr>
        <w:rFonts w:cstheme="minorHAnsi"/>
        <w:sz w:val="18"/>
        <w:szCs w:val="18"/>
      </w:rPr>
    </w:pPr>
  </w:p>
  <w:p w14:paraId="590F0616" w14:textId="77777777" w:rsidR="000526CD" w:rsidRDefault="000526CD" w:rsidP="000526CD">
    <w:pPr>
      <w:spacing w:after="0" w:line="240" w:lineRule="auto"/>
      <w:rPr>
        <w:rFonts w:cstheme="minorHAnsi"/>
        <w:sz w:val="18"/>
        <w:szCs w:val="18"/>
      </w:rPr>
    </w:pPr>
  </w:p>
  <w:p w14:paraId="50E51248" w14:textId="537167AC" w:rsidR="000526CD" w:rsidRPr="000526CD" w:rsidRDefault="000526CD" w:rsidP="000526CD">
    <w:pPr>
      <w:spacing w:after="0" w:line="240" w:lineRule="auto"/>
      <w:rPr>
        <w:rFonts w:cstheme="minorHAnsi"/>
        <w:color w:val="0070C0"/>
        <w:sz w:val="18"/>
        <w:szCs w:val="18"/>
      </w:rPr>
    </w:pPr>
    <w:r w:rsidRPr="000526CD">
      <w:rPr>
        <w:rFonts w:cstheme="minorHAnsi"/>
        <w:color w:val="0070C0"/>
        <w:sz w:val="18"/>
        <w:szCs w:val="18"/>
      </w:rPr>
      <w:t>Mod. 1f/202</w:t>
    </w:r>
    <w:r w:rsidRPr="000526CD">
      <w:rPr>
        <w:rFonts w:cstheme="minorHAnsi"/>
        <w:color w:val="0070C0"/>
        <w:sz w:val="18"/>
        <w:szCs w:val="18"/>
      </w:rPr>
      <w:t>3</w:t>
    </w:r>
    <w:r w:rsidRPr="000526CD">
      <w:rPr>
        <w:rFonts w:cstheme="minorHAnsi"/>
        <w:color w:val="0070C0"/>
        <w:sz w:val="18"/>
        <w:szCs w:val="18"/>
      </w:rPr>
      <w:t xml:space="preserve"> – beni pubblici e assimilati</w:t>
    </w:r>
  </w:p>
  <w:p w14:paraId="7EFB24B3" w14:textId="77777777" w:rsidR="000526CD" w:rsidRPr="000526CD" w:rsidRDefault="000526CD" w:rsidP="000526CD">
    <w:pPr>
      <w:spacing w:after="0" w:line="240" w:lineRule="auto"/>
      <w:rPr>
        <w:color w:val="0070C0"/>
      </w:rPr>
    </w:pPr>
    <w:r w:rsidRPr="000526CD">
      <w:rPr>
        <w:rFonts w:cstheme="minorHAnsi"/>
        <w:color w:val="0070C0"/>
        <w:sz w:val="18"/>
        <w:szCs w:val="18"/>
      </w:rPr>
      <w:t>Dichiarazione di pubblico godimento</w:t>
    </w:r>
  </w:p>
  <w:p w14:paraId="03BBF159" w14:textId="77777777" w:rsidR="000526CD" w:rsidRPr="00441F81" w:rsidRDefault="000526CD" w:rsidP="000526CD">
    <w:pPr>
      <w:spacing w:after="0" w:line="240" w:lineRule="auto"/>
    </w:pPr>
    <w:bookmarkStart w:id="0" w:name="_Hlk38525234"/>
    <w:r w:rsidRPr="000526CD">
      <w:rPr>
        <w:rFonts w:cstheme="minorHAnsi"/>
        <w:color w:val="0070C0"/>
        <w:sz w:val="18"/>
        <w:szCs w:val="18"/>
      </w:rPr>
      <w:t>Domanda in carta semplice</w:t>
    </w:r>
    <w:bookmarkEnd w:id="0"/>
  </w:p>
  <w:p w14:paraId="547E6161" w14:textId="77777777" w:rsidR="000526CD" w:rsidRDefault="000526C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F8F"/>
    <w:rsid w:val="000526CD"/>
    <w:rsid w:val="00431F8F"/>
    <w:rsid w:val="00441F81"/>
    <w:rsid w:val="009A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D3EEC"/>
  <w15:docId w15:val="{46516069-43D2-4257-B448-8565C0B5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747F"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qFormat/>
    <w:rsid w:val="0067457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rsid w:val="0067457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0526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26CD"/>
    <w:rPr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0526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26C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andrea.costa</dc:creator>
  <dc:description/>
  <cp:lastModifiedBy>Valentina Uras</cp:lastModifiedBy>
  <cp:revision>8</cp:revision>
  <dcterms:created xsi:type="dcterms:W3CDTF">2021-03-30T13:17:00Z</dcterms:created>
  <dcterms:modified xsi:type="dcterms:W3CDTF">2023-05-17T12:05:00Z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